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13" w:rsidRDefault="00673113" w:rsidP="00673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113">
        <w:rPr>
          <w:rFonts w:ascii="Times New Roman" w:hAnsi="Times New Roman" w:cs="Times New Roman"/>
          <w:b/>
          <w:sz w:val="28"/>
          <w:szCs w:val="28"/>
        </w:rPr>
        <w:t xml:space="preserve">Порядок действий по приему в движение «ЮНАРМИЯ» </w:t>
      </w:r>
    </w:p>
    <w:p w:rsidR="003405B1" w:rsidRDefault="00673113" w:rsidP="006731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113">
        <w:rPr>
          <w:rFonts w:ascii="Times New Roman" w:hAnsi="Times New Roman" w:cs="Times New Roman"/>
          <w:b/>
          <w:sz w:val="28"/>
          <w:szCs w:val="28"/>
        </w:rPr>
        <w:t>и созданию юнармейских отрядов</w:t>
      </w:r>
    </w:p>
    <w:p w:rsidR="00673113" w:rsidRDefault="00673113" w:rsidP="001B5A8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113" w:rsidRDefault="00673113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от детей и их родителей документов, необходимых для вступления в движение «ЮНАРМИЯ» (анкета, заявление, согласие на обработку персональных данных, 2 фото 3х4)</w:t>
      </w:r>
    </w:p>
    <w:p w:rsidR="00673113" w:rsidRDefault="00673113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заседания школьного штаба юнармейского движения в образовательном учреждении, утверждение списка кандидатов на вступление в ВВПОД «ЮНАРМИЯ»</w:t>
      </w:r>
      <w:r w:rsidR="00C9375C">
        <w:rPr>
          <w:rFonts w:ascii="Times New Roman" w:hAnsi="Times New Roman" w:cs="Times New Roman"/>
          <w:sz w:val="28"/>
          <w:szCs w:val="28"/>
        </w:rPr>
        <w:t>. В школьный штаб юнармейского движения входят: координатор движения, старшая вожатая, президент школы, орган ученического самоуправления, активные участники юнармейского движения.</w:t>
      </w:r>
    </w:p>
    <w:p w:rsidR="00C9375C" w:rsidRDefault="00C9375C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для кандидатов, подавших заявления, испытательного срока не менее трех месяцев для п</w:t>
      </w:r>
      <w:r w:rsidR="00506815">
        <w:rPr>
          <w:rFonts w:ascii="Times New Roman" w:hAnsi="Times New Roman" w:cs="Times New Roman"/>
          <w:sz w:val="28"/>
          <w:szCs w:val="28"/>
        </w:rPr>
        <w:t xml:space="preserve">одтверждения статуса юнармейца. </w:t>
      </w:r>
      <w:r w:rsidR="001B5A85">
        <w:rPr>
          <w:rFonts w:ascii="Times New Roman" w:hAnsi="Times New Roman" w:cs="Times New Roman"/>
          <w:sz w:val="28"/>
          <w:szCs w:val="28"/>
        </w:rPr>
        <w:t xml:space="preserve">Испытательный (кандидатский) срок дается для ознакомления вступающих в ряды «ЮНАРМИЯ» с Кодексом участника Всероссийского </w:t>
      </w:r>
      <w:proofErr w:type="spellStart"/>
      <w:proofErr w:type="gramStart"/>
      <w:r w:rsidR="001B5A85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1B5A85">
        <w:rPr>
          <w:rFonts w:ascii="Times New Roman" w:hAnsi="Times New Roman" w:cs="Times New Roman"/>
          <w:sz w:val="28"/>
          <w:szCs w:val="28"/>
        </w:rPr>
        <w:t xml:space="preserve"> – юношеского</w:t>
      </w:r>
      <w:proofErr w:type="gramEnd"/>
      <w:r w:rsidR="001B5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A85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="001B5A85">
        <w:rPr>
          <w:rFonts w:ascii="Times New Roman" w:hAnsi="Times New Roman" w:cs="Times New Roman"/>
          <w:sz w:val="28"/>
          <w:szCs w:val="28"/>
        </w:rPr>
        <w:t xml:space="preserve"> – патриотического общественного движения «ЮНАРМИЯ» и его соблюдения. Этот пункт является обязательным условием для вступления в ряды ВВПОД  «ЮНАРМИЯ». </w:t>
      </w:r>
      <w:r w:rsidR="002A2E2B">
        <w:rPr>
          <w:rFonts w:ascii="Times New Roman" w:hAnsi="Times New Roman" w:cs="Times New Roman"/>
          <w:sz w:val="28"/>
          <w:szCs w:val="28"/>
        </w:rPr>
        <w:t>Также в данный период приобретается юнармейская форма.</w:t>
      </w:r>
    </w:p>
    <w:p w:rsidR="00C9375C" w:rsidRDefault="00C9375C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протокола заседания школьного штаба </w:t>
      </w:r>
      <w:r w:rsidR="001B5A85">
        <w:rPr>
          <w:rFonts w:ascii="Times New Roman" w:hAnsi="Times New Roman" w:cs="Times New Roman"/>
          <w:sz w:val="28"/>
          <w:szCs w:val="28"/>
        </w:rPr>
        <w:t xml:space="preserve">с </w:t>
      </w:r>
      <w:r w:rsidR="00C72A8D">
        <w:rPr>
          <w:rFonts w:ascii="Times New Roman" w:hAnsi="Times New Roman" w:cs="Times New Roman"/>
          <w:sz w:val="28"/>
          <w:szCs w:val="28"/>
        </w:rPr>
        <w:t xml:space="preserve">окончательным </w:t>
      </w:r>
      <w:r w:rsidR="001B5A85">
        <w:rPr>
          <w:rFonts w:ascii="Times New Roman" w:hAnsi="Times New Roman" w:cs="Times New Roman"/>
          <w:sz w:val="28"/>
          <w:szCs w:val="28"/>
        </w:rPr>
        <w:t xml:space="preserve">решением о приеме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A8D">
        <w:rPr>
          <w:rFonts w:ascii="Times New Roman" w:hAnsi="Times New Roman" w:cs="Times New Roman"/>
          <w:sz w:val="28"/>
          <w:szCs w:val="28"/>
        </w:rPr>
        <w:t>достойных кандидатов в ряды ВВПОД  «ЮНАРМИЯ» и направление письма – ходатайства на имя начальника штаба местного отделения о включении их в реестр участников движения</w:t>
      </w:r>
      <w:r w:rsidR="003A0B6D">
        <w:rPr>
          <w:rFonts w:ascii="Times New Roman" w:hAnsi="Times New Roman" w:cs="Times New Roman"/>
          <w:sz w:val="28"/>
          <w:szCs w:val="28"/>
        </w:rPr>
        <w:t>.</w:t>
      </w:r>
    </w:p>
    <w:p w:rsidR="003A0B6D" w:rsidRDefault="003A0B6D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заседания Штаба местного отделения, где рассматриваются вопросы о приеме в ряды ВВПОД  «ЮНАРМИЯ» кандидатов и согласовании даты приема с региональным отделением.</w:t>
      </w:r>
    </w:p>
    <w:p w:rsidR="003A0B6D" w:rsidRDefault="003A0B6D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торжественной церемонии приема в юнармейцы.</w:t>
      </w:r>
    </w:p>
    <w:p w:rsidR="003A0B6D" w:rsidRDefault="003A0B6D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ю</w:t>
      </w:r>
      <w:r w:rsidR="00802960">
        <w:rPr>
          <w:rFonts w:ascii="Times New Roman" w:hAnsi="Times New Roman" w:cs="Times New Roman"/>
          <w:sz w:val="28"/>
          <w:szCs w:val="28"/>
        </w:rPr>
        <w:t>нармейского отряда</w:t>
      </w:r>
      <w:proofErr w:type="gramStart"/>
      <w:r w:rsidR="00802960">
        <w:rPr>
          <w:rFonts w:ascii="Times New Roman" w:hAnsi="Times New Roman" w:cs="Times New Roman"/>
          <w:sz w:val="28"/>
          <w:szCs w:val="28"/>
        </w:rPr>
        <w:t xml:space="preserve"> (- </w:t>
      </w:r>
      <w:proofErr w:type="spellStart"/>
      <w:proofErr w:type="gramEnd"/>
      <w:r w:rsidR="0080296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02960">
        <w:rPr>
          <w:rFonts w:ascii="Times New Roman" w:hAnsi="Times New Roman" w:cs="Times New Roman"/>
          <w:sz w:val="28"/>
          <w:szCs w:val="28"/>
        </w:rPr>
        <w:t>) (не более 30 юнармейцев в отряде).</w:t>
      </w:r>
    </w:p>
    <w:p w:rsidR="00802960" w:rsidRPr="00673113" w:rsidRDefault="00802960" w:rsidP="001B5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отряда в соответствии с утвержденным планом мероприятий отряда и местного отделения.</w:t>
      </w:r>
    </w:p>
    <w:sectPr w:rsidR="00802960" w:rsidRPr="00673113" w:rsidSect="0034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0AAA"/>
    <w:multiLevelType w:val="hybridMultilevel"/>
    <w:tmpl w:val="3C143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113"/>
    <w:rsid w:val="001B5A85"/>
    <w:rsid w:val="002A2E2B"/>
    <w:rsid w:val="003405B1"/>
    <w:rsid w:val="003849B5"/>
    <w:rsid w:val="003A0B6D"/>
    <w:rsid w:val="00506815"/>
    <w:rsid w:val="00673113"/>
    <w:rsid w:val="006A36B2"/>
    <w:rsid w:val="00802960"/>
    <w:rsid w:val="00C72A8D"/>
    <w:rsid w:val="00C9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5</cp:revision>
  <dcterms:created xsi:type="dcterms:W3CDTF">2019-10-16T05:50:00Z</dcterms:created>
  <dcterms:modified xsi:type="dcterms:W3CDTF">2019-10-16T07:02:00Z</dcterms:modified>
</cp:coreProperties>
</file>